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C8" w:rsidRPr="00036632" w:rsidRDefault="00036632" w:rsidP="00036632">
      <w:pPr>
        <w:rPr>
          <w:sz w:val="24"/>
          <w:szCs w:val="24"/>
        </w:rPr>
      </w:pPr>
      <w:r>
        <w:rPr>
          <w:sz w:val="24"/>
          <w:szCs w:val="24"/>
        </w:rPr>
        <w:t>Ek-1</w:t>
      </w:r>
    </w:p>
    <w:p w:rsidR="000A32C8" w:rsidRDefault="000A32C8" w:rsidP="00F26717">
      <w:pPr>
        <w:rPr>
          <w:b/>
          <w:sz w:val="56"/>
        </w:rPr>
      </w:pPr>
    </w:p>
    <w:p w:rsidR="000A32C8" w:rsidRDefault="000A32C8" w:rsidP="000A32C8">
      <w:pPr>
        <w:jc w:val="center"/>
        <w:rPr>
          <w:b/>
          <w:sz w:val="56"/>
        </w:rPr>
      </w:pPr>
    </w:p>
    <w:p w:rsidR="000A32C8" w:rsidRDefault="00694D4D" w:rsidP="000A32C8">
      <w:pPr>
        <w:jc w:val="center"/>
        <w:rPr>
          <w:b/>
          <w:sz w:val="56"/>
        </w:rPr>
      </w:pPr>
      <w:r w:rsidRPr="00694D4D">
        <w:rPr>
          <w:b/>
          <w:noProof/>
          <w:sz w:val="56"/>
          <w:lang w:eastAsia="tr-TR"/>
        </w:rPr>
        <w:drawing>
          <wp:inline distT="0" distB="0" distL="0" distR="0" wp14:anchorId="0CA45AC9" wp14:editId="183B840C">
            <wp:extent cx="2346634" cy="2299856"/>
            <wp:effectExtent l="0" t="0" r="0" b="5715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17" cy="23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372015" w:rsidRDefault="00372015" w:rsidP="00372015">
      <w:pPr>
        <w:spacing w:after="0"/>
        <w:jc w:val="center"/>
        <w:rPr>
          <w:b/>
          <w:sz w:val="56"/>
        </w:rPr>
      </w:pPr>
      <w:r>
        <w:rPr>
          <w:b/>
          <w:sz w:val="56"/>
        </w:rPr>
        <w:t xml:space="preserve">MINISTRY OF TRADE USER MANUAL OF VIRTUAL QUEUE WITH </w:t>
      </w:r>
      <w:r w:rsidR="00444FA9">
        <w:rPr>
          <w:b/>
          <w:sz w:val="56"/>
        </w:rPr>
        <w:t>BOOKING</w:t>
      </w:r>
      <w:r>
        <w:rPr>
          <w:b/>
          <w:sz w:val="56"/>
        </w:rPr>
        <w:t xml:space="preserve"> SYSTEM WEB/KIOSK APPLICATION</w:t>
      </w:r>
    </w:p>
    <w:p w:rsidR="000A32C8" w:rsidRPr="00694D4D" w:rsidRDefault="000A32C8" w:rsidP="000A32C8">
      <w:pPr>
        <w:jc w:val="center"/>
        <w:rPr>
          <w:b/>
          <w:sz w:val="48"/>
          <w:szCs w:val="48"/>
        </w:rPr>
      </w:pPr>
    </w:p>
    <w:p w:rsidR="000A32C8" w:rsidRDefault="00694D4D" w:rsidP="00694D4D">
      <w:pPr>
        <w:jc w:val="center"/>
        <w:rPr>
          <w:b/>
          <w:sz w:val="56"/>
        </w:rPr>
      </w:pPr>
      <w:r>
        <w:rPr>
          <w:noProof/>
          <w:lang w:eastAsia="tr-TR"/>
        </w:rPr>
        <w:drawing>
          <wp:inline distT="0" distB="0" distL="0" distR="0" wp14:anchorId="091C545B" wp14:editId="1A7642E9">
            <wp:extent cx="1252151" cy="1200145"/>
            <wp:effectExtent l="0" t="0" r="5715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396" cy="12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C8" w:rsidRDefault="000A32C8" w:rsidP="000A32C8">
      <w:pPr>
        <w:jc w:val="center"/>
        <w:rPr>
          <w:b/>
          <w:sz w:val="56"/>
        </w:rPr>
      </w:pPr>
    </w:p>
    <w:p w:rsidR="00372015" w:rsidRPr="000A32C8" w:rsidRDefault="00372015" w:rsidP="00372015">
      <w:pPr>
        <w:jc w:val="center"/>
        <w:rPr>
          <w:b/>
          <w:sz w:val="28"/>
        </w:rPr>
      </w:pPr>
      <w:r w:rsidRPr="000A32C8">
        <w:rPr>
          <w:b/>
          <w:sz w:val="28"/>
        </w:rPr>
        <w:t xml:space="preserve">17 </w:t>
      </w:r>
      <w:proofErr w:type="spellStart"/>
      <w:r>
        <w:rPr>
          <w:b/>
          <w:sz w:val="28"/>
        </w:rPr>
        <w:t>July</w:t>
      </w:r>
      <w:proofErr w:type="spellEnd"/>
      <w:r w:rsidRPr="000A32C8">
        <w:rPr>
          <w:b/>
          <w:sz w:val="28"/>
        </w:rPr>
        <w:t xml:space="preserve"> 2020</w:t>
      </w:r>
    </w:p>
    <w:p w:rsidR="00CB1581" w:rsidRPr="000A32C8" w:rsidRDefault="00372015" w:rsidP="00372015">
      <w:pPr>
        <w:jc w:val="center"/>
        <w:rPr>
          <w:b/>
          <w:sz w:val="56"/>
        </w:rPr>
      </w:pPr>
      <w:r>
        <w:rPr>
          <w:b/>
          <w:sz w:val="28"/>
        </w:rPr>
        <w:t xml:space="preserve">General </w:t>
      </w:r>
      <w:proofErr w:type="spellStart"/>
      <w:r>
        <w:rPr>
          <w:b/>
          <w:sz w:val="28"/>
        </w:rPr>
        <w:t>Directorate</w:t>
      </w:r>
      <w:proofErr w:type="spellEnd"/>
      <w:r>
        <w:rPr>
          <w:b/>
          <w:sz w:val="28"/>
        </w:rPr>
        <w:t xml:space="preserve"> of Risk Management, </w:t>
      </w:r>
      <w:proofErr w:type="spellStart"/>
      <w:r>
        <w:rPr>
          <w:b/>
          <w:sz w:val="28"/>
        </w:rPr>
        <w:t>Liquidation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and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Floating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Capital</w:t>
      </w:r>
      <w:proofErr w:type="spellEnd"/>
      <w:r w:rsidRPr="000A32C8">
        <w:rPr>
          <w:b/>
          <w:sz w:val="56"/>
        </w:rPr>
        <w:t xml:space="preserve"> </w:t>
      </w:r>
      <w:r w:rsidR="00CB1581" w:rsidRPr="000A32C8">
        <w:rPr>
          <w:b/>
          <w:sz w:val="56"/>
        </w:rPr>
        <w:br w:type="page"/>
      </w:r>
    </w:p>
    <w:tbl>
      <w:tblPr>
        <w:tblStyle w:val="TabloKlavuzu"/>
        <w:tblW w:w="10692" w:type="dxa"/>
        <w:tblLayout w:type="fixed"/>
        <w:tblLook w:val="04A0" w:firstRow="1" w:lastRow="0" w:firstColumn="1" w:lastColumn="0" w:noHBand="0" w:noVBand="1"/>
      </w:tblPr>
      <w:tblGrid>
        <w:gridCol w:w="704"/>
        <w:gridCol w:w="2824"/>
        <w:gridCol w:w="7164"/>
      </w:tblGrid>
      <w:tr w:rsidR="000A32C8" w:rsidTr="00E45DBE">
        <w:trPr>
          <w:trHeight w:val="848"/>
        </w:trPr>
        <w:tc>
          <w:tcPr>
            <w:tcW w:w="10692" w:type="dxa"/>
            <w:gridSpan w:val="3"/>
            <w:shd w:val="clear" w:color="auto" w:fill="DEEAF6" w:themeFill="accent1" w:themeFillTint="33"/>
            <w:vAlign w:val="center"/>
          </w:tcPr>
          <w:p w:rsidR="00372015" w:rsidRPr="00372015" w:rsidRDefault="00372015" w:rsidP="00372015">
            <w:pPr>
              <w:jc w:val="center"/>
              <w:rPr>
                <w:b/>
                <w:sz w:val="32"/>
                <w:szCs w:val="32"/>
              </w:rPr>
            </w:pPr>
            <w:r w:rsidRPr="00372015">
              <w:rPr>
                <w:b/>
                <w:sz w:val="32"/>
                <w:szCs w:val="32"/>
              </w:rPr>
              <w:lastRenderedPageBreak/>
              <w:t xml:space="preserve">MOBILE APPLICATION OF VIRTUAL QUEUE SYSTEM WITH </w:t>
            </w:r>
            <w:r w:rsidR="00444FA9">
              <w:rPr>
                <w:b/>
                <w:sz w:val="32"/>
                <w:szCs w:val="32"/>
              </w:rPr>
              <w:t>BOOKING</w:t>
            </w:r>
            <w:r w:rsidRPr="00372015">
              <w:rPr>
                <w:b/>
                <w:sz w:val="32"/>
                <w:szCs w:val="32"/>
              </w:rPr>
              <w:t xml:space="preserve"> (RSSS) </w:t>
            </w:r>
            <w:r>
              <w:rPr>
                <w:b/>
                <w:sz w:val="32"/>
                <w:szCs w:val="32"/>
              </w:rPr>
              <w:t>WEB/KIOSK</w:t>
            </w:r>
            <w:r w:rsidRPr="00372015">
              <w:rPr>
                <w:b/>
                <w:sz w:val="32"/>
                <w:szCs w:val="32"/>
              </w:rPr>
              <w:t xml:space="preserve"> APPLICATION</w:t>
            </w:r>
          </w:p>
          <w:p w:rsidR="000A32C8" w:rsidRPr="0065252F" w:rsidRDefault="00372015" w:rsidP="00372015">
            <w:pPr>
              <w:jc w:val="center"/>
              <w:rPr>
                <w:b/>
                <w:color w:val="FFFF00"/>
                <w:sz w:val="32"/>
                <w:szCs w:val="32"/>
              </w:rPr>
            </w:pPr>
            <w:r w:rsidRPr="00372015">
              <w:rPr>
                <w:b/>
                <w:sz w:val="32"/>
                <w:szCs w:val="32"/>
              </w:rPr>
              <w:t xml:space="preserve">(Application </w:t>
            </w:r>
            <w:proofErr w:type="spellStart"/>
            <w:r w:rsidRPr="00372015">
              <w:rPr>
                <w:b/>
                <w:sz w:val="32"/>
                <w:szCs w:val="32"/>
              </w:rPr>
              <w:t>Steps</w:t>
            </w:r>
            <w:proofErr w:type="spellEnd"/>
            <w:r>
              <w:rPr>
                <w:b/>
                <w:sz w:val="32"/>
                <w:szCs w:val="32"/>
              </w:rPr>
              <w:t>)</w:t>
            </w:r>
            <w:r w:rsidRPr="00AD6D58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0A32C8" w:rsidTr="00893D53">
        <w:trPr>
          <w:trHeight w:val="4223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24" w:type="dxa"/>
            <w:vAlign w:val="center"/>
          </w:tcPr>
          <w:p w:rsidR="000A32C8" w:rsidRPr="00BF5E97" w:rsidRDefault="0098437F" w:rsidP="0098437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From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computer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visit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8" w:history="1">
              <w:r w:rsidR="000A32C8" w:rsidRPr="00BF5E97">
                <w:rPr>
                  <w:rStyle w:val="Kpr"/>
                  <w:sz w:val="24"/>
                  <w:szCs w:val="24"/>
                </w:rPr>
                <w:t>https://rsstest.ticaret.gov.tr</w:t>
              </w:r>
            </w:hyperlink>
            <w:r w:rsidR="000A32C8" w:rsidRPr="00BF5E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web </w:t>
            </w:r>
            <w:proofErr w:type="spellStart"/>
            <w:r>
              <w:rPr>
                <w:sz w:val="24"/>
                <w:szCs w:val="24"/>
              </w:rPr>
              <w:t>address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create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registry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During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registry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please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keep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identity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active</w:t>
            </w:r>
            <w:proofErr w:type="spellEnd"/>
            <w:r>
              <w:rPr>
                <w:sz w:val="24"/>
                <w:szCs w:val="24"/>
              </w:rPr>
              <w:t xml:space="preserve"> mobile </w:t>
            </w:r>
            <w:proofErr w:type="spellStart"/>
            <w:r>
              <w:rPr>
                <w:sz w:val="24"/>
                <w:szCs w:val="24"/>
              </w:rPr>
              <w:t>phone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sms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verification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6C23D6" w:rsidP="00E45DBE">
            <w:r>
              <w:rPr>
                <w:noProof/>
                <w:lang w:eastAsia="tr-TR"/>
              </w:rPr>
              <w:drawing>
                <wp:inline distT="0" distB="0" distL="0" distR="0" wp14:anchorId="15104D46" wp14:editId="20222E5A">
                  <wp:extent cx="4411980" cy="3115310"/>
                  <wp:effectExtent l="0" t="0" r="7620" b="889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311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334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24" w:type="dxa"/>
            <w:vAlign w:val="center"/>
          </w:tcPr>
          <w:p w:rsidR="00A01892" w:rsidRPr="00BF5E97" w:rsidRDefault="0098437F" w:rsidP="00893D5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Login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information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:rsidR="000A32C8" w:rsidRPr="00BF5E97" w:rsidRDefault="0098437F" w:rsidP="0089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Turkish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citizens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shall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login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Turkish</w:t>
            </w:r>
            <w:proofErr w:type="spellEnd"/>
            <w:r>
              <w:rPr>
                <w:sz w:val="24"/>
                <w:szCs w:val="24"/>
              </w:rPr>
              <w:t xml:space="preserve"> ID 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 xml:space="preserve"> (TCKN),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nationals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shall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login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Passport 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>.)</w:t>
            </w:r>
          </w:p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4" w:type="dxa"/>
          </w:tcPr>
          <w:p w:rsidR="000A32C8" w:rsidRDefault="006C23D6" w:rsidP="00E45DBE">
            <w:r>
              <w:rPr>
                <w:noProof/>
                <w:lang w:eastAsia="tr-TR"/>
              </w:rPr>
              <w:drawing>
                <wp:inline distT="0" distB="0" distL="0" distR="0" wp14:anchorId="651DE361" wp14:editId="3AF45BA2">
                  <wp:extent cx="4411980" cy="2450465"/>
                  <wp:effectExtent l="0" t="0" r="7620" b="698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24" w:type="dxa"/>
            <w:vAlign w:val="center"/>
          </w:tcPr>
          <w:p w:rsidR="0098437F" w:rsidRDefault="0098437F" w:rsidP="00316F7A">
            <w:pPr>
              <w:jc w:val="center"/>
            </w:pPr>
            <w:proofErr w:type="spellStart"/>
            <w:r>
              <w:rPr>
                <w:sz w:val="24"/>
                <w:szCs w:val="24"/>
              </w:rPr>
              <w:t>Click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9E3ADD"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Make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Booking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button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select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information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vehicle</w:t>
            </w:r>
            <w:proofErr w:type="spellEnd"/>
          </w:p>
          <w:p w:rsidR="000A32C8" w:rsidRDefault="000A32C8" w:rsidP="0098437F">
            <w:pPr>
              <w:jc w:val="center"/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1094335A" wp14:editId="2082CC27">
                  <wp:extent cx="2390775" cy="2085975"/>
                  <wp:effectExtent l="0" t="0" r="9525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4097"/>
        </w:trPr>
        <w:tc>
          <w:tcPr>
            <w:tcW w:w="704" w:type="dxa"/>
            <w:vMerge w:val="restart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824" w:type="dxa"/>
            <w:vMerge w:val="restart"/>
            <w:vAlign w:val="center"/>
          </w:tcPr>
          <w:p w:rsidR="0098437F" w:rsidRDefault="0098437F" w:rsidP="0089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proofErr w:type="spellStart"/>
            <w:r>
              <w:rPr>
                <w:sz w:val="24"/>
                <w:szCs w:val="24"/>
              </w:rPr>
              <w:t>load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information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vehicle</w:t>
            </w:r>
            <w:proofErr w:type="spellEnd"/>
            <w:r>
              <w:rPr>
                <w:sz w:val="24"/>
                <w:szCs w:val="24"/>
              </w:rPr>
              <w:t xml:space="preserve"> as ful lor </w:t>
            </w:r>
            <w:proofErr w:type="spellStart"/>
            <w:r>
              <w:rPr>
                <w:sz w:val="24"/>
                <w:szCs w:val="24"/>
              </w:rPr>
              <w:t>empty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Besides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enter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transport </w:t>
            </w:r>
            <w:proofErr w:type="spellStart"/>
            <w:r>
              <w:rPr>
                <w:sz w:val="24"/>
                <w:szCs w:val="24"/>
              </w:rPr>
              <w:t>document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type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document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correctly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compliance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withthe</w:t>
            </w:r>
            <w:proofErr w:type="spellEnd"/>
            <w:r>
              <w:rPr>
                <w:sz w:val="24"/>
                <w:szCs w:val="24"/>
              </w:rPr>
              <w:t xml:space="preserve"> BİLGE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0A32C8" w:rsidRPr="00BF5E97" w:rsidRDefault="000A32C8" w:rsidP="00893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4DEC072" wp14:editId="0089ABD0">
                  <wp:extent cx="4412512" cy="2360295"/>
                  <wp:effectExtent l="0" t="0" r="7620" b="190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402" cy="23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4679"/>
        </w:trPr>
        <w:tc>
          <w:tcPr>
            <w:tcW w:w="704" w:type="dxa"/>
            <w:vMerge/>
          </w:tcPr>
          <w:p w:rsidR="000A32C8" w:rsidRPr="00E70C8C" w:rsidRDefault="000A32C8" w:rsidP="00E45DBE">
            <w:pPr>
              <w:rPr>
                <w:b/>
                <w:sz w:val="16"/>
                <w:szCs w:val="16"/>
              </w:rPr>
            </w:pPr>
          </w:p>
        </w:tc>
        <w:tc>
          <w:tcPr>
            <w:tcW w:w="2824" w:type="dxa"/>
            <w:vMerge/>
          </w:tcPr>
          <w:p w:rsidR="000A32C8" w:rsidRDefault="000A32C8" w:rsidP="00E45DBE"/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3C90E83C" wp14:editId="1E2A1CF1">
                  <wp:extent cx="4411980" cy="2912745"/>
                  <wp:effectExtent l="0" t="0" r="7620" b="190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019" cy="29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24" w:type="dxa"/>
            <w:vAlign w:val="center"/>
          </w:tcPr>
          <w:p w:rsidR="000A32C8" w:rsidRPr="00893D53" w:rsidRDefault="0098437F" w:rsidP="00893D53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relevant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options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related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load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type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special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circumstance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about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there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any</w:t>
            </w:r>
            <w:proofErr w:type="spellEnd"/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50A51201" wp14:editId="67B0A300">
                  <wp:extent cx="4388485" cy="3019647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92" cy="303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893D53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824" w:type="dxa"/>
            <w:vAlign w:val="center"/>
          </w:tcPr>
          <w:p w:rsidR="000A32C8" w:rsidRPr="00BF5E97" w:rsidRDefault="0098437F" w:rsidP="00893D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planning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border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exact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arrive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GTİ TIR Park</w:t>
            </w:r>
            <w:r w:rsidRPr="009E3ADD">
              <w:rPr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E6A33C1" wp14:editId="4B505D83">
                  <wp:extent cx="4262120" cy="2383790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24" w:type="dxa"/>
          </w:tcPr>
          <w:p w:rsidR="000A32C8" w:rsidRPr="0013229C" w:rsidRDefault="0098437F" w:rsidP="00E45DB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hourly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slots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system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intervals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estimate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arrive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TIR Park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customs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area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such</w:t>
            </w:r>
            <w:proofErr w:type="spellEnd"/>
            <w:r>
              <w:rPr>
                <w:sz w:val="24"/>
                <w:szCs w:val="24"/>
              </w:rPr>
              <w:t xml:space="preserve"> as 14.00-15.00, 17.00-18.00).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interval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system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assigned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suitable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Accept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button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driver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information.if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not </w:t>
            </w:r>
            <w:proofErr w:type="spellStart"/>
            <w:r>
              <w:rPr>
                <w:sz w:val="24"/>
                <w:szCs w:val="24"/>
              </w:rPr>
              <w:t>suitable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Change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Date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button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select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suitable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interval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slot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652041BB" wp14:editId="2186864A">
                  <wp:extent cx="4262120" cy="2280285"/>
                  <wp:effectExtent l="0" t="0" r="5080" b="571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120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24" w:type="dxa"/>
            <w:vAlign w:val="center"/>
          </w:tcPr>
          <w:p w:rsidR="000A32C8" w:rsidRPr="00BF5E97" w:rsidRDefault="006C23D6" w:rsidP="006C23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SMS </w:t>
            </w:r>
            <w:proofErr w:type="spellStart"/>
            <w:r>
              <w:rPr>
                <w:sz w:val="24"/>
                <w:szCs w:val="24"/>
              </w:rPr>
              <w:t>including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digital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ticket</w:t>
            </w:r>
            <w:proofErr w:type="spellEnd"/>
            <w:r>
              <w:rPr>
                <w:sz w:val="24"/>
                <w:szCs w:val="24"/>
              </w:rPr>
              <w:t xml:space="preserve">” link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mobile </w:t>
            </w:r>
            <w:proofErr w:type="spellStart"/>
            <w:r>
              <w:rPr>
                <w:sz w:val="24"/>
                <w:szCs w:val="24"/>
              </w:rPr>
              <w:t>phone</w:t>
            </w:r>
            <w:proofErr w:type="spellEnd"/>
            <w:r w:rsidR="000A32C8" w:rsidRPr="00BF5E97">
              <w:rPr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40DA992D" wp14:editId="1D333A74">
                  <wp:extent cx="2924175" cy="2026536"/>
                  <wp:effectExtent l="0" t="0" r="0" b="0"/>
                  <wp:docPr id="10" name="Resim 10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55" cy="206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899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988" w:type="dxa"/>
            <w:gridSpan w:val="2"/>
          </w:tcPr>
          <w:p w:rsidR="000A32C8" w:rsidRPr="00BF5E97" w:rsidRDefault="000A32C8" w:rsidP="00E45DBE">
            <w:pPr>
              <w:jc w:val="center"/>
              <w:rPr>
                <w:sz w:val="24"/>
                <w:szCs w:val="24"/>
              </w:rPr>
            </w:pPr>
          </w:p>
          <w:p w:rsidR="000A32C8" w:rsidRPr="00BF5E97" w:rsidRDefault="006C23D6" w:rsidP="006C23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</w:t>
            </w:r>
            <w:proofErr w:type="spellStart"/>
            <w:r>
              <w:rPr>
                <w:sz w:val="24"/>
                <w:szCs w:val="24"/>
              </w:rPr>
              <w:t>driving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forward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GTİ TIR Park.</w:t>
            </w:r>
          </w:p>
        </w:tc>
      </w:tr>
      <w:tr w:rsidR="000A32C8" w:rsidTr="00BF5E97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88" w:type="dxa"/>
            <w:gridSpan w:val="2"/>
          </w:tcPr>
          <w:p w:rsidR="006C23D6" w:rsidRDefault="006C23D6" w:rsidP="005F36E8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444FA9">
              <w:rPr>
                <w:sz w:val="24"/>
                <w:szCs w:val="24"/>
              </w:rPr>
              <w:t>booking</w:t>
            </w:r>
            <w:proofErr w:type="spellEnd"/>
            <w:r>
              <w:rPr>
                <w:sz w:val="24"/>
                <w:szCs w:val="24"/>
              </w:rPr>
              <w:t xml:space="preserve"> time is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GTİ Park. </w:t>
            </w:r>
            <w:proofErr w:type="spellStart"/>
            <w:r>
              <w:rPr>
                <w:sz w:val="24"/>
                <w:szCs w:val="24"/>
              </w:rPr>
              <w:t>Please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stick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time. (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example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17.00-18.00 </w:t>
            </w:r>
            <w:proofErr w:type="spellStart"/>
            <w:r>
              <w:rPr>
                <w:sz w:val="24"/>
                <w:szCs w:val="24"/>
              </w:rPr>
              <w:t>slot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selected</w:t>
            </w:r>
            <w:proofErr w:type="spellEnd"/>
            <w:r>
              <w:rPr>
                <w:sz w:val="24"/>
                <w:szCs w:val="24"/>
              </w:rPr>
              <w:t xml:space="preserve">, 17.00 is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GTİ TIR Park, 18.00 is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from</w:t>
            </w:r>
            <w:proofErr w:type="spellEnd"/>
            <w:r>
              <w:rPr>
                <w:sz w:val="24"/>
                <w:szCs w:val="24"/>
              </w:rPr>
              <w:t xml:space="preserve"> GTİ TIR Park.)</w:t>
            </w:r>
          </w:p>
          <w:p w:rsidR="000A32C8" w:rsidRPr="00BF5E97" w:rsidRDefault="000A32C8" w:rsidP="006C23D6">
            <w:pPr>
              <w:rPr>
                <w:sz w:val="24"/>
                <w:szCs w:val="24"/>
              </w:rPr>
            </w:pP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E70C8C" w:rsidRDefault="00BF5E97" w:rsidP="00BF5E97">
            <w:pPr>
              <w:jc w:val="center"/>
              <w:rPr>
                <w:b/>
                <w:sz w:val="16"/>
                <w:szCs w:val="16"/>
              </w:rPr>
            </w:pPr>
            <w:r w:rsidRPr="00BF5E97">
              <w:rPr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824" w:type="dxa"/>
            <w:vAlign w:val="center"/>
          </w:tcPr>
          <w:p w:rsidR="000A32C8" w:rsidRPr="00BF5E97" w:rsidRDefault="006C23D6" w:rsidP="006C23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arrive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GTİ TIR Park </w:t>
            </w:r>
            <w:proofErr w:type="spellStart"/>
            <w:r>
              <w:rPr>
                <w:sz w:val="24"/>
                <w:szCs w:val="24"/>
              </w:rPr>
              <w:t>entrence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click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digital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ticket</w:t>
            </w:r>
            <w:proofErr w:type="spellEnd"/>
            <w:r>
              <w:rPr>
                <w:sz w:val="24"/>
                <w:szCs w:val="24"/>
              </w:rPr>
              <w:t xml:space="preserve">” link in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mobile.</w:t>
            </w:r>
          </w:p>
        </w:tc>
        <w:tc>
          <w:tcPr>
            <w:tcW w:w="7164" w:type="dxa"/>
          </w:tcPr>
          <w:p w:rsidR="000A32C8" w:rsidRDefault="000A32C8" w:rsidP="00E45DBE">
            <w:r w:rsidRPr="00C06A8F">
              <w:rPr>
                <w:noProof/>
                <w:lang w:eastAsia="tr-TR"/>
              </w:rPr>
              <w:drawing>
                <wp:inline distT="0" distB="0" distL="0" distR="0" wp14:anchorId="51562538" wp14:editId="70DEAE35">
                  <wp:extent cx="2143125" cy="1485246"/>
                  <wp:effectExtent l="0" t="0" r="0" b="1270"/>
                  <wp:docPr id="28" name="Resim 28" descr="D:\Users\65467250566\Desktop\Screenshot_2020-07-14-10-31-19-813_com.android.m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65467250566\Desktop\Screenshot_2020-07-14-10-31-19-813_com.android.m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1" cy="150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29CE116E" wp14:editId="617F6B45">
                  <wp:extent cx="2070530" cy="2983293"/>
                  <wp:effectExtent l="0" t="0" r="6350" b="762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40" cy="29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140"/>
        </w:trPr>
        <w:tc>
          <w:tcPr>
            <w:tcW w:w="704" w:type="dxa"/>
            <w:vAlign w:val="center"/>
          </w:tcPr>
          <w:p w:rsidR="000A32C8" w:rsidRPr="00BF5E97" w:rsidRDefault="00BF5E97" w:rsidP="00BF5E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988" w:type="dxa"/>
            <w:gridSpan w:val="2"/>
          </w:tcPr>
          <w:p w:rsidR="000A32C8" w:rsidRDefault="000A32C8" w:rsidP="006D4C0C">
            <w:pPr>
              <w:jc w:val="center"/>
            </w:pPr>
          </w:p>
          <w:p w:rsidR="006C23D6" w:rsidRPr="009E3ADD" w:rsidRDefault="006C23D6" w:rsidP="006C23D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Scan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QR </w:t>
            </w:r>
            <w:proofErr w:type="spellStart"/>
            <w:r>
              <w:rPr>
                <w:sz w:val="24"/>
                <w:szCs w:val="24"/>
              </w:rPr>
              <w:t>Code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displayed</w:t>
            </w:r>
            <w:proofErr w:type="spellEnd"/>
            <w:r>
              <w:rPr>
                <w:sz w:val="24"/>
                <w:szCs w:val="24"/>
              </w:rPr>
              <w:t xml:space="preserve"> at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mobile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unit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If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arrived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compliance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444FA9">
              <w:rPr>
                <w:sz w:val="24"/>
                <w:szCs w:val="24"/>
              </w:rPr>
              <w:t>booking</w:t>
            </w:r>
            <w:bookmarkStart w:id="0" w:name="_GoBack"/>
            <w:bookmarkEnd w:id="0"/>
            <w:proofErr w:type="spellEnd"/>
            <w:r>
              <w:rPr>
                <w:sz w:val="24"/>
                <w:szCs w:val="24"/>
              </w:rPr>
              <w:t xml:space="preserve"> time </w:t>
            </w:r>
            <w:proofErr w:type="spellStart"/>
            <w:r>
              <w:rPr>
                <w:sz w:val="24"/>
                <w:szCs w:val="24"/>
              </w:rPr>
              <w:t>barrier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will</w:t>
            </w:r>
            <w:proofErr w:type="spellEnd"/>
            <w:r>
              <w:rPr>
                <w:sz w:val="24"/>
                <w:szCs w:val="24"/>
              </w:rPr>
              <w:t xml:space="preserve"> be </w:t>
            </w:r>
            <w:proofErr w:type="spellStart"/>
            <w:r>
              <w:rPr>
                <w:sz w:val="24"/>
                <w:szCs w:val="24"/>
              </w:rPr>
              <w:t>opened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stage</w:t>
            </w:r>
            <w:proofErr w:type="spellEnd"/>
            <w:r>
              <w:rPr>
                <w:sz w:val="24"/>
                <w:szCs w:val="24"/>
              </w:rPr>
              <w:t xml:space="preserve">, “Ready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button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will</w:t>
            </w:r>
            <w:proofErr w:type="spellEnd"/>
            <w:r>
              <w:rPr>
                <w:sz w:val="24"/>
                <w:szCs w:val="24"/>
              </w:rPr>
              <w:t xml:space="preserve"> be </w:t>
            </w:r>
            <w:proofErr w:type="spellStart"/>
            <w:r>
              <w:rPr>
                <w:sz w:val="24"/>
                <w:szCs w:val="24"/>
              </w:rPr>
              <w:t>activated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0A32C8" w:rsidRPr="00BF5E97" w:rsidRDefault="000A32C8" w:rsidP="006D4C0C">
            <w:pPr>
              <w:jc w:val="center"/>
              <w:rPr>
                <w:sz w:val="24"/>
                <w:szCs w:val="24"/>
              </w:rPr>
            </w:pPr>
          </w:p>
        </w:tc>
      </w:tr>
      <w:tr w:rsidR="000A32C8" w:rsidTr="00316F7A">
        <w:trPr>
          <w:trHeight w:val="197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824" w:type="dxa"/>
            <w:vAlign w:val="center"/>
          </w:tcPr>
          <w:p w:rsidR="000A32C8" w:rsidRPr="00BF5E97" w:rsidRDefault="006C23D6" w:rsidP="006C23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Inside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GTİ TIR Park, </w:t>
            </w:r>
            <w:proofErr w:type="spellStart"/>
            <w:r>
              <w:rPr>
                <w:sz w:val="24"/>
                <w:szCs w:val="24"/>
              </w:rPr>
              <w:t>make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notification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ready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clicking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“Ready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button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your</w:t>
            </w:r>
            <w:proofErr w:type="spellEnd"/>
            <w:r>
              <w:rPr>
                <w:sz w:val="24"/>
                <w:szCs w:val="24"/>
              </w:rPr>
              <w:t xml:space="preserve"> mobile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digital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ticket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kiosks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164" w:type="dxa"/>
          </w:tcPr>
          <w:p w:rsidR="000A32C8" w:rsidRDefault="000A32C8" w:rsidP="00E45DBE">
            <w:r>
              <w:rPr>
                <w:noProof/>
                <w:lang w:eastAsia="tr-TR"/>
              </w:rPr>
              <w:drawing>
                <wp:inline distT="0" distB="0" distL="0" distR="0" wp14:anchorId="70432CC0" wp14:editId="5C18B729">
                  <wp:extent cx="2656256" cy="4211889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56" cy="421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2C8" w:rsidTr="00BF5E97">
        <w:trPr>
          <w:trHeight w:val="1023"/>
        </w:trPr>
        <w:tc>
          <w:tcPr>
            <w:tcW w:w="704" w:type="dxa"/>
            <w:vAlign w:val="center"/>
          </w:tcPr>
          <w:p w:rsidR="000A32C8" w:rsidRPr="00BF5E97" w:rsidRDefault="000A32C8" w:rsidP="00BF5E97">
            <w:pPr>
              <w:jc w:val="center"/>
              <w:rPr>
                <w:b/>
                <w:sz w:val="28"/>
                <w:szCs w:val="28"/>
              </w:rPr>
            </w:pPr>
            <w:r w:rsidRPr="00BF5E9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88" w:type="dxa"/>
            <w:gridSpan w:val="2"/>
          </w:tcPr>
          <w:p w:rsidR="000A32C8" w:rsidRDefault="000A32C8" w:rsidP="00E45DBE">
            <w:pPr>
              <w:jc w:val="center"/>
            </w:pPr>
          </w:p>
          <w:p w:rsidR="000A32C8" w:rsidRPr="00BF5E97" w:rsidRDefault="006C23D6" w:rsidP="00E45DB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Scan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QR </w:t>
            </w:r>
            <w:proofErr w:type="spellStart"/>
            <w:r>
              <w:rPr>
                <w:sz w:val="24"/>
                <w:szCs w:val="24"/>
              </w:rPr>
              <w:t>code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enter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exit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unit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Move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forward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customs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area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barrier</w:t>
            </w:r>
            <w:proofErr w:type="spellEnd"/>
            <w:r>
              <w:rPr>
                <w:sz w:val="24"/>
                <w:szCs w:val="24"/>
              </w:rPr>
              <w:t xml:space="preserve"> is </w:t>
            </w:r>
            <w:proofErr w:type="spellStart"/>
            <w:r>
              <w:rPr>
                <w:sz w:val="24"/>
                <w:szCs w:val="24"/>
              </w:rPr>
              <w:t>opened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0A32C8" w:rsidRDefault="000A32C8" w:rsidP="000A32C8"/>
    <w:p w:rsidR="00036632" w:rsidRDefault="00036632"/>
    <w:sectPr w:rsidR="00036632" w:rsidSect="006D4C0C">
      <w:footerReference w:type="default" r:id="rId20"/>
      <w:pgSz w:w="11906" w:h="16838"/>
      <w:pgMar w:top="85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58D" w:rsidRDefault="00A0658D" w:rsidP="009437EB">
      <w:pPr>
        <w:spacing w:after="0" w:line="240" w:lineRule="auto"/>
      </w:pPr>
      <w:r>
        <w:separator/>
      </w:r>
    </w:p>
  </w:endnote>
  <w:endnote w:type="continuationSeparator" w:id="0">
    <w:p w:rsidR="00A0658D" w:rsidRDefault="00A0658D" w:rsidP="00943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8591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437EB" w:rsidRDefault="009437EB">
            <w:pPr>
              <w:pStyle w:val="AltBilgi"/>
              <w:jc w:val="center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4FA9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44FA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437EB" w:rsidRDefault="009437E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58D" w:rsidRDefault="00A0658D" w:rsidP="009437EB">
      <w:pPr>
        <w:spacing w:after="0" w:line="240" w:lineRule="auto"/>
      </w:pPr>
      <w:r>
        <w:separator/>
      </w:r>
    </w:p>
  </w:footnote>
  <w:footnote w:type="continuationSeparator" w:id="0">
    <w:p w:rsidR="00A0658D" w:rsidRDefault="00A0658D" w:rsidP="00943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65"/>
    <w:rsid w:val="00031F52"/>
    <w:rsid w:val="00036632"/>
    <w:rsid w:val="00066F22"/>
    <w:rsid w:val="000A32C8"/>
    <w:rsid w:val="000B0649"/>
    <w:rsid w:val="000C7DF3"/>
    <w:rsid w:val="0013229C"/>
    <w:rsid w:val="00164C0F"/>
    <w:rsid w:val="00181116"/>
    <w:rsid w:val="00197FC8"/>
    <w:rsid w:val="001D0BA2"/>
    <w:rsid w:val="00265881"/>
    <w:rsid w:val="002E00C2"/>
    <w:rsid w:val="002F6121"/>
    <w:rsid w:val="0030085F"/>
    <w:rsid w:val="00316F7A"/>
    <w:rsid w:val="00372015"/>
    <w:rsid w:val="003C7661"/>
    <w:rsid w:val="003E0196"/>
    <w:rsid w:val="003F37C5"/>
    <w:rsid w:val="0040428B"/>
    <w:rsid w:val="00444FA9"/>
    <w:rsid w:val="004E4D87"/>
    <w:rsid w:val="00540EE5"/>
    <w:rsid w:val="00585356"/>
    <w:rsid w:val="00587A3F"/>
    <w:rsid w:val="005F36E8"/>
    <w:rsid w:val="00615357"/>
    <w:rsid w:val="006324C2"/>
    <w:rsid w:val="006453EB"/>
    <w:rsid w:val="0065252F"/>
    <w:rsid w:val="00694D4D"/>
    <w:rsid w:val="006B6BF3"/>
    <w:rsid w:val="006C23D6"/>
    <w:rsid w:val="006D4C0C"/>
    <w:rsid w:val="00735090"/>
    <w:rsid w:val="007B6CA6"/>
    <w:rsid w:val="007D5E0E"/>
    <w:rsid w:val="00893D53"/>
    <w:rsid w:val="00893F08"/>
    <w:rsid w:val="008D0DBF"/>
    <w:rsid w:val="009108ED"/>
    <w:rsid w:val="009437EB"/>
    <w:rsid w:val="00956407"/>
    <w:rsid w:val="00957B0B"/>
    <w:rsid w:val="009635C6"/>
    <w:rsid w:val="00982565"/>
    <w:rsid w:val="00983BCA"/>
    <w:rsid w:val="0098437F"/>
    <w:rsid w:val="009A6AA2"/>
    <w:rsid w:val="009D6F6A"/>
    <w:rsid w:val="00A01892"/>
    <w:rsid w:val="00A0658D"/>
    <w:rsid w:val="00A07077"/>
    <w:rsid w:val="00A1032A"/>
    <w:rsid w:val="00A53EC8"/>
    <w:rsid w:val="00AC4687"/>
    <w:rsid w:val="00AD6D58"/>
    <w:rsid w:val="00B0671F"/>
    <w:rsid w:val="00B32D65"/>
    <w:rsid w:val="00BE6344"/>
    <w:rsid w:val="00BF5E97"/>
    <w:rsid w:val="00C50826"/>
    <w:rsid w:val="00CB1581"/>
    <w:rsid w:val="00CC19FB"/>
    <w:rsid w:val="00D141D8"/>
    <w:rsid w:val="00D447B2"/>
    <w:rsid w:val="00D94198"/>
    <w:rsid w:val="00E274B1"/>
    <w:rsid w:val="00E660EB"/>
    <w:rsid w:val="00E70C8C"/>
    <w:rsid w:val="00E715EB"/>
    <w:rsid w:val="00EE1F9B"/>
    <w:rsid w:val="00F1740A"/>
    <w:rsid w:val="00F26717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B49A"/>
  <w15:chartTrackingRefBased/>
  <w15:docId w15:val="{634B4CD9-1A54-469B-90F7-ECDA417A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82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982565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437EB"/>
  </w:style>
  <w:style w:type="paragraph" w:styleId="AltBilgi">
    <w:name w:val="footer"/>
    <w:basedOn w:val="Normal"/>
    <w:link w:val="AltBilgiChar"/>
    <w:uiPriority w:val="99"/>
    <w:unhideWhenUsed/>
    <w:rsid w:val="00943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437EB"/>
  </w:style>
  <w:style w:type="paragraph" w:styleId="BalonMetni">
    <w:name w:val="Balloon Text"/>
    <w:basedOn w:val="Normal"/>
    <w:link w:val="BalonMetniChar"/>
    <w:uiPriority w:val="99"/>
    <w:semiHidden/>
    <w:unhideWhenUsed/>
    <w:rsid w:val="003E0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0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stest.ticaret.gov.tr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Gümrük ve Ticaret Bakanlığı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Faruk Aydemir</dc:creator>
  <cp:keywords/>
  <dc:description/>
  <cp:lastModifiedBy>AHMET KARAKAŞ</cp:lastModifiedBy>
  <cp:revision>4</cp:revision>
  <cp:lastPrinted>2020-07-17T11:37:00Z</cp:lastPrinted>
  <dcterms:created xsi:type="dcterms:W3CDTF">2020-08-14T10:30:00Z</dcterms:created>
  <dcterms:modified xsi:type="dcterms:W3CDTF">2020-08-14T13:17:00Z</dcterms:modified>
</cp:coreProperties>
</file>